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4D" w:rsidRPr="00905D61" w:rsidRDefault="00E52B4D" w:rsidP="00905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606">
        <w:rPr>
          <w:rFonts w:ascii="Times New Roman" w:hAnsi="Times New Roman" w:cs="Times New Roman"/>
          <w:sz w:val="24"/>
          <w:szCs w:val="24"/>
        </w:rPr>
        <w:t>Кафедр</w:t>
      </w:r>
      <w:r w:rsidRPr="00905D61">
        <w:rPr>
          <w:rFonts w:ascii="Times New Roman" w:hAnsi="Times New Roman" w:cs="Times New Roman"/>
          <w:sz w:val="24"/>
          <w:szCs w:val="24"/>
        </w:rPr>
        <w:t xml:space="preserve">а  </w:t>
      </w:r>
      <w:r w:rsidR="00D551DA" w:rsidRPr="00622DA2">
        <w:rPr>
          <w:rFonts w:ascii="Times New Roman" w:hAnsi="Times New Roman" w:cs="Times New Roman"/>
          <w:b/>
          <w:sz w:val="24"/>
          <w:szCs w:val="24"/>
          <w:u w:val="single"/>
        </w:rPr>
        <w:t>Физиологии человека и животных</w:t>
      </w:r>
      <w:r w:rsidRPr="00905D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05D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5D61">
        <w:rPr>
          <w:rFonts w:ascii="Times New Roman" w:hAnsi="Times New Roman" w:cs="Times New Roman"/>
          <w:sz w:val="24"/>
          <w:szCs w:val="24"/>
        </w:rPr>
        <w:t xml:space="preserve">4 курс бакалавриат </w:t>
      </w:r>
      <w:r w:rsidR="006B288E" w:rsidRPr="00905D61">
        <w:rPr>
          <w:rFonts w:ascii="Times New Roman" w:hAnsi="Times New Roman" w:cs="Times New Roman"/>
          <w:sz w:val="24"/>
          <w:szCs w:val="24"/>
        </w:rPr>
        <w:t xml:space="preserve">_выпуск 2021 </w:t>
      </w:r>
      <w:r w:rsidRPr="00905D61">
        <w:rPr>
          <w:rFonts w:ascii="Times New Roman" w:hAnsi="Times New Roman" w:cs="Times New Roman"/>
          <w:sz w:val="24"/>
          <w:szCs w:val="24"/>
        </w:rPr>
        <w:t>)</w:t>
      </w:r>
    </w:p>
    <w:p w:rsidR="00E52B4D" w:rsidRPr="00905D61" w:rsidRDefault="00E52B4D" w:rsidP="00905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61">
        <w:rPr>
          <w:rFonts w:ascii="Times New Roman" w:hAnsi="Times New Roman" w:cs="Times New Roman"/>
          <w:sz w:val="24"/>
          <w:szCs w:val="24"/>
        </w:rPr>
        <w:t xml:space="preserve">  (название кафедры)</w:t>
      </w:r>
    </w:p>
    <w:p w:rsidR="00E52B4D" w:rsidRPr="00905D61" w:rsidRDefault="00E52B4D" w:rsidP="00905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4D" w:rsidRPr="00905D61" w:rsidRDefault="00E52B4D" w:rsidP="00905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44" w:type="dxa"/>
        <w:tblInd w:w="-714" w:type="dxa"/>
        <w:tblLook w:val="04A0"/>
      </w:tblPr>
      <w:tblGrid>
        <w:gridCol w:w="967"/>
        <w:gridCol w:w="3853"/>
        <w:gridCol w:w="6501"/>
        <w:gridCol w:w="4623"/>
      </w:tblGrid>
      <w:tr w:rsidR="00E52B4D" w:rsidRPr="00905D61" w:rsidTr="00D551DA">
        <w:trPr>
          <w:trHeight w:val="50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4D" w:rsidRPr="00905D61" w:rsidRDefault="00E52B4D" w:rsidP="00905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4D" w:rsidRPr="00905D61" w:rsidRDefault="00E52B4D" w:rsidP="00905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4D" w:rsidRPr="00905D61" w:rsidRDefault="00E52B4D" w:rsidP="00905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Тема дипломной работы</w:t>
            </w:r>
          </w:p>
          <w:p w:rsidR="00E52B4D" w:rsidRPr="00905D61" w:rsidRDefault="00E52B4D" w:rsidP="00905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(на русском языке)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4D" w:rsidRPr="00905D61" w:rsidRDefault="00E52B4D" w:rsidP="00905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Тема дипломной работы</w:t>
            </w:r>
          </w:p>
          <w:p w:rsidR="00E52B4D" w:rsidRPr="00905D61" w:rsidRDefault="00E52B4D" w:rsidP="00905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(на английском языке)</w:t>
            </w:r>
          </w:p>
        </w:tc>
      </w:tr>
      <w:tr w:rsidR="00E52B4D" w:rsidRPr="00E377B0" w:rsidTr="00905D61">
        <w:trPr>
          <w:trHeight w:val="66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D" w:rsidRPr="00905D61" w:rsidRDefault="00123C8C" w:rsidP="00905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D" w:rsidRPr="00905D61" w:rsidRDefault="003573A0" w:rsidP="00905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Богоцкой</w:t>
            </w:r>
            <w:proofErr w:type="spellEnd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Алексеевич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D" w:rsidRPr="00905D61" w:rsidRDefault="00422CE8" w:rsidP="00905D6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05D61">
              <w:rPr>
                <w:color w:val="000000"/>
              </w:rPr>
              <w:t xml:space="preserve">Роль </w:t>
            </w:r>
            <w:proofErr w:type="spellStart"/>
            <w:r w:rsidRPr="00905D61">
              <w:rPr>
                <w:color w:val="000000"/>
              </w:rPr>
              <w:t>паннексина</w:t>
            </w:r>
            <w:proofErr w:type="spellEnd"/>
            <w:r w:rsidRPr="00905D61">
              <w:rPr>
                <w:color w:val="000000"/>
              </w:rPr>
              <w:t xml:space="preserve"> 1 в регуляции мозгового кровообращения у мыши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0" w:rsidRPr="00E377B0" w:rsidRDefault="00262356" w:rsidP="002F0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pannexin 1 in the control of cerebral circulation in the mouse</w:t>
            </w:r>
          </w:p>
        </w:tc>
      </w:tr>
      <w:tr w:rsidR="00E52B4D" w:rsidRPr="00E377B0" w:rsidTr="00905D61">
        <w:trPr>
          <w:trHeight w:val="69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123C8C" w:rsidP="00905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D" w:rsidRPr="00905D61" w:rsidRDefault="003573A0" w:rsidP="00905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Журлова</w:t>
            </w:r>
            <w:proofErr w:type="spellEnd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D" w:rsidRPr="00905D61" w:rsidRDefault="003D6086" w:rsidP="00905D6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 xml:space="preserve">Гормональная регуляция продукции </w:t>
            </w:r>
            <w:proofErr w:type="spellStart"/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изоформ</w:t>
            </w:r>
            <w:proofErr w:type="spellEnd"/>
            <w:r w:rsidRPr="00905D61">
              <w:rPr>
                <w:rFonts w:ascii="Times New Roman" w:hAnsi="Times New Roman" w:cs="Times New Roman"/>
                <w:sz w:val="24"/>
                <w:szCs w:val="24"/>
              </w:rPr>
              <w:t xml:space="preserve"> альфа1-антитрипсина человека </w:t>
            </w:r>
            <w:proofErr w:type="spellStart"/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invitro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5" w:rsidRPr="002F0282" w:rsidRDefault="00F5273F" w:rsidP="002F0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Hormonal regulation of production of human Alfa-1 antitrypsin </w:t>
            </w:r>
            <w:proofErr w:type="spellStart"/>
            <w:r w:rsidRPr="002F0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isoforms</w:t>
            </w:r>
            <w:proofErr w:type="spellEnd"/>
            <w:r w:rsidRPr="002F0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vitro</w:t>
            </w:r>
          </w:p>
        </w:tc>
      </w:tr>
      <w:tr w:rsidR="00123C8C" w:rsidRPr="002F0282" w:rsidTr="002F0282">
        <w:trPr>
          <w:trHeight w:val="41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123C8C" w:rsidP="00905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3573A0" w:rsidP="00905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Кабиольский</w:t>
            </w:r>
            <w:proofErr w:type="spellEnd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Алексеевич 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8C" w:rsidRPr="00905D61" w:rsidRDefault="003D6086" w:rsidP="00905D6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Эффекты острой ингаляции ксеноном и криптоном на поведение интактных животных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8" w:rsidRPr="002F0282" w:rsidRDefault="00F5273F" w:rsidP="002F0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Effects of acute krypton and xenon inhalation on behavior of intact animals</w:t>
            </w:r>
          </w:p>
        </w:tc>
      </w:tr>
      <w:tr w:rsidR="00123C8C" w:rsidRPr="00E377B0" w:rsidTr="00905D61">
        <w:trPr>
          <w:trHeight w:val="65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123C8C" w:rsidP="00905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3573A0" w:rsidP="00905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Анастасия Олеговна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8C" w:rsidRPr="00905D61" w:rsidRDefault="003D6086" w:rsidP="00905D6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функциональных характеристик срединного нерва после 15-минутной компрессии заднего корешка спинного мозга у крыс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7C" w:rsidRPr="002F0282" w:rsidRDefault="00BF64BC" w:rsidP="002F0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Alteration of functional characteristics of </w:t>
            </w:r>
            <w:proofErr w:type="spellStart"/>
            <w:r w:rsidRPr="002F0282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nervus</w:t>
            </w:r>
            <w:proofErr w:type="spellEnd"/>
            <w:r w:rsidRPr="002F0282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0282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medianus</w:t>
            </w:r>
            <w:proofErr w:type="spellEnd"/>
            <w:r w:rsidRPr="002F0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after 15-minute compression of dorsal root of spinal cord</w:t>
            </w:r>
            <w:r w:rsidR="001813F5" w:rsidRPr="002F0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in rats</w:t>
            </w:r>
          </w:p>
        </w:tc>
      </w:tr>
      <w:tr w:rsidR="00123C8C" w:rsidRPr="00EA30AB" w:rsidTr="00905D61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123C8C" w:rsidP="00905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3573A0" w:rsidP="00905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</w:t>
            </w:r>
            <w:proofErr w:type="spellEnd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8C" w:rsidRPr="00905D61" w:rsidRDefault="00BF72B4" w:rsidP="00905D61">
            <w:pPr>
              <w:pStyle w:val="a7"/>
              <w:spacing w:before="0" w:beforeAutospacing="0" w:after="0" w:afterAutospacing="0"/>
            </w:pPr>
            <w:r w:rsidRPr="00905D61">
              <w:t xml:space="preserve">Роль </w:t>
            </w:r>
            <w:proofErr w:type="spellStart"/>
            <w:r w:rsidRPr="00905D61">
              <w:t>кальцинейрина</w:t>
            </w:r>
            <w:proofErr w:type="spellEnd"/>
            <w:r w:rsidRPr="00905D61">
              <w:t xml:space="preserve"> в снижении экспрессии гена медленного миозина в </w:t>
            </w:r>
            <w:proofErr w:type="spellStart"/>
            <w:r w:rsidRPr="00905D61">
              <w:t>m.soleus</w:t>
            </w:r>
            <w:proofErr w:type="spellEnd"/>
            <w:r w:rsidRPr="00905D61">
              <w:t xml:space="preserve"> крысы в условиях функциональной разгрузки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E8" w:rsidRPr="002F0282" w:rsidRDefault="00FB15E8" w:rsidP="00BF6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of calcineurin in decreased expression of slow myosin gene in rat musculus soleus under functional unloading</w:t>
            </w:r>
          </w:p>
        </w:tc>
      </w:tr>
      <w:tr w:rsidR="00123C8C" w:rsidRPr="00E377B0" w:rsidTr="00905D61">
        <w:trPr>
          <w:trHeight w:val="41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123C8C" w:rsidP="00905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3573A0" w:rsidP="00905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Софья Андреевна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8C" w:rsidRPr="00905D61" w:rsidRDefault="00BF72B4" w:rsidP="00905D6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Половые различия в поведении и функционировании </w:t>
            </w:r>
            <w:proofErr w:type="spellStart"/>
            <w:r w:rsidRPr="00905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мезолимбической</w:t>
            </w:r>
            <w:proofErr w:type="spellEnd"/>
            <w:r w:rsidRPr="00905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системы мозга у крыс с пренатальной алкогольной интоксикацией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9A" w:rsidRPr="002F0282" w:rsidRDefault="005570D1" w:rsidP="002F0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Gender differences in behavior and mesolimbic pathway </w:t>
            </w:r>
            <w:r w:rsidR="007E2EA9" w:rsidRPr="002F0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functioning </w:t>
            </w:r>
            <w:r w:rsidRPr="002F0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 rats prenatally exposed to alcohol</w:t>
            </w:r>
          </w:p>
        </w:tc>
      </w:tr>
      <w:tr w:rsidR="00123C8C" w:rsidRPr="00E377B0" w:rsidTr="00905D61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123C8C" w:rsidP="00905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2068CD" w:rsidP="00905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Моничева Анастасия Алексеевна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8C" w:rsidRPr="00905D61" w:rsidRDefault="00F6125B" w:rsidP="00905D6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перинатального </w:t>
            </w:r>
            <w:r w:rsidR="00FC597F"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введения </w:t>
            </w:r>
            <w:proofErr w:type="spellStart"/>
            <w:r w:rsidR="00FC597F"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флувоксамина</w:t>
            </w:r>
            <w:proofErr w:type="spellEnd"/>
            <w:r w:rsidR="00FC597F"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социальное поведение белых крыс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0" w:rsidRPr="002F0282" w:rsidRDefault="007E2EA9" w:rsidP="002F0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Effect of perinatal fluvoxamine administration on social behaviour of white rats</w:t>
            </w:r>
          </w:p>
        </w:tc>
      </w:tr>
      <w:tr w:rsidR="00123C8C" w:rsidRPr="00E377B0" w:rsidTr="002F0282">
        <w:trPr>
          <w:trHeight w:val="33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123C8C" w:rsidP="00905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2068CD" w:rsidP="00905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Печкова</w:t>
            </w:r>
            <w:proofErr w:type="spellEnd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Германовна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8C" w:rsidRPr="00905D61" w:rsidRDefault="00BF72B4" w:rsidP="00905D6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</w:t>
            </w:r>
            <w:proofErr w:type="spellStart"/>
            <w:r w:rsidRPr="00905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паннексина</w:t>
            </w:r>
            <w:proofErr w:type="spellEnd"/>
            <w:r w:rsidRPr="00905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в регуляции сократительной активности портальной вены мыши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A" w:rsidRPr="002F0282" w:rsidRDefault="007E2EA9" w:rsidP="002F0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Role of pannexin 1 in regulation of contractile activity of portal vein in mice</w:t>
            </w:r>
          </w:p>
        </w:tc>
      </w:tr>
      <w:tr w:rsidR="00123C8C" w:rsidRPr="00E377B0" w:rsidTr="00905D61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123C8C" w:rsidP="00905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2068CD" w:rsidP="00905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Сибирякина</w:t>
            </w:r>
            <w:proofErr w:type="spellEnd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8C" w:rsidRPr="00905D61" w:rsidRDefault="00262356" w:rsidP="00905D6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кардиопротекторных</w:t>
            </w:r>
            <w:proofErr w:type="spellEnd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 обестатина на модели ишемии сердца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3" w:rsidRPr="002F0282" w:rsidRDefault="007E2EA9" w:rsidP="002F0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Cardioprotective</w:t>
            </w:r>
            <w:proofErr w:type="spellEnd"/>
            <w:r w:rsidRPr="002F0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properties of </w:t>
            </w:r>
            <w:proofErr w:type="spellStart"/>
            <w:r w:rsidRPr="002F0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obestatin</w:t>
            </w:r>
            <w:proofErr w:type="spellEnd"/>
            <w:r w:rsidRPr="002F0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studied on a model of cardiac ischemia</w:t>
            </w:r>
          </w:p>
        </w:tc>
      </w:tr>
      <w:tr w:rsidR="00123C8C" w:rsidRPr="00E377B0" w:rsidTr="00905D61">
        <w:trPr>
          <w:trHeight w:val="43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123C8C" w:rsidP="00905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2068CD" w:rsidP="00905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Дарья Андреевна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8C" w:rsidRPr="00905D61" w:rsidRDefault="00444F90" w:rsidP="00905D6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Пентилентетразоловыйкиндлинг</w:t>
            </w:r>
            <w:proofErr w:type="spellEnd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крыс линии WAG/</w:t>
            </w:r>
            <w:proofErr w:type="spellStart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Rij</w:t>
            </w:r>
            <w:proofErr w:type="spellEnd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абсансной</w:t>
            </w:r>
            <w:proofErr w:type="spellEnd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эпилепсией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0" w:rsidRPr="00E377B0" w:rsidRDefault="00444F90" w:rsidP="002F0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Pentylenetetrazole</w:t>
            </w:r>
            <w:proofErr w:type="spellEnd"/>
            <w:r w:rsidRPr="00905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kindling in WAG/</w:t>
            </w:r>
            <w:proofErr w:type="spellStart"/>
            <w:r w:rsidRPr="00905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Rij</w:t>
            </w:r>
            <w:proofErr w:type="spellEnd"/>
            <w:r w:rsidRPr="00905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rats with absence epilepsy</w:t>
            </w:r>
          </w:p>
        </w:tc>
      </w:tr>
      <w:tr w:rsidR="00123C8C" w:rsidRPr="00EA30AB" w:rsidTr="00905D61">
        <w:trPr>
          <w:trHeight w:val="4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123C8C" w:rsidP="00905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5847D1" w:rsidP="00905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Софья Дмитриевна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8C" w:rsidRPr="00905D61" w:rsidRDefault="00030952" w:rsidP="00905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Электрофизиологическая оценка степени когнитивного утомления персонала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A8" w:rsidRPr="00C9335D" w:rsidRDefault="00B60D1A" w:rsidP="00B1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Electrophysiological estimation of extent of cognitive fatigue of personnel</w:t>
            </w:r>
          </w:p>
        </w:tc>
      </w:tr>
      <w:tr w:rsidR="00123C8C" w:rsidRPr="00E377B0" w:rsidTr="00905D61">
        <w:trPr>
          <w:trHeight w:val="40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123C8C" w:rsidP="00905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5847D1" w:rsidP="00905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Анна Андреевна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8C" w:rsidRPr="00905D61" w:rsidRDefault="00780EEF" w:rsidP="00905D6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динамики сенсомоторных компонентов электроэнцефалографической активности при зеркальной иллюзии движения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7C" w:rsidRPr="002C3B7C" w:rsidRDefault="00B126A8" w:rsidP="00C93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Dynamics of electroencephalographic </w:t>
            </w:r>
            <w:proofErr w:type="spellStart"/>
            <w:r w:rsidRPr="00C93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sensorimotor</w:t>
            </w:r>
            <w:proofErr w:type="spellEnd"/>
            <w:r w:rsidRPr="00C93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components in mirror box illusion</w:t>
            </w:r>
          </w:p>
        </w:tc>
      </w:tr>
      <w:tr w:rsidR="00123C8C" w:rsidRPr="00EA30AB" w:rsidTr="00905D61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123C8C" w:rsidP="00905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5847D1" w:rsidP="00905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Николай Александрович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8C" w:rsidRPr="00C9335D" w:rsidRDefault="00780EEF" w:rsidP="00905D6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Регуляция </w:t>
            </w:r>
            <w:proofErr w:type="spellStart"/>
            <w:r w:rsidRPr="00C933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тета-ритма</w:t>
            </w:r>
            <w:proofErr w:type="spellEnd"/>
            <w:r w:rsidRPr="00C933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33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гиппокампаастроцитами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C" w:rsidRPr="00C9335D" w:rsidRDefault="001F299C" w:rsidP="00B12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3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Astrocy</w:t>
            </w:r>
            <w:r w:rsidR="000D7FF6" w:rsidRPr="00C93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tic</w:t>
            </w:r>
            <w:proofErr w:type="spellEnd"/>
            <w:r w:rsidRPr="00C93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regulation of hippocampal theta-rhythm</w:t>
            </w:r>
          </w:p>
        </w:tc>
      </w:tr>
      <w:tr w:rsidR="00123C8C" w:rsidRPr="00E377B0" w:rsidTr="00905D61">
        <w:trPr>
          <w:trHeight w:val="13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123C8C" w:rsidP="00905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5847D1" w:rsidP="00905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Сергей Сергеевич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8C" w:rsidRPr="00905D61" w:rsidRDefault="00F71F02" w:rsidP="00905D6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процессов </w:t>
            </w:r>
            <w:proofErr w:type="spellStart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нейрогенеза</w:t>
            </w:r>
            <w:proofErr w:type="spellEnd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активации </w:t>
            </w:r>
            <w:proofErr w:type="spellStart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микроглии</w:t>
            </w:r>
            <w:proofErr w:type="spellEnd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гиппокампе</w:t>
            </w:r>
            <w:proofErr w:type="spellEnd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мышей после судорог, вызванных </w:t>
            </w:r>
            <w:proofErr w:type="spellStart"/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пентилентетразолом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B" w:rsidRPr="00414FFB" w:rsidRDefault="00B126A8" w:rsidP="00C93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Relationship between neurogenesis and activation of microglia in hippocampus after </w:t>
            </w:r>
            <w:proofErr w:type="spellStart"/>
            <w:r w:rsidRPr="00C9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pentylenetetrazole</w:t>
            </w:r>
            <w:proofErr w:type="spellEnd"/>
            <w:r w:rsidRPr="00C9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-induced seizures in mice</w:t>
            </w:r>
          </w:p>
        </w:tc>
      </w:tr>
      <w:tr w:rsidR="00123C8C" w:rsidRPr="00E377B0" w:rsidTr="00905D61">
        <w:trPr>
          <w:trHeight w:val="44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123C8C" w:rsidP="00905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8C" w:rsidRPr="00905D61" w:rsidRDefault="005847D1" w:rsidP="00905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Федулова Ксения Сергеевна 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8C" w:rsidRPr="00905D61" w:rsidRDefault="00905D61" w:rsidP="00905D6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Физиологические изменения, возникающие в </w:t>
            </w:r>
            <w:proofErr w:type="spellStart"/>
            <w:r w:rsidRPr="00905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мезенхимальныхстромальных</w:t>
            </w:r>
            <w:proofErr w:type="spellEnd"/>
            <w:r w:rsidRPr="00905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клетках при моделировании воспаления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1" w:rsidRPr="00B95761" w:rsidRDefault="00B126A8" w:rsidP="00C93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Physiological changes in </w:t>
            </w:r>
            <w:proofErr w:type="spellStart"/>
            <w:r w:rsidRPr="00C93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mesenchymal</w:t>
            </w:r>
            <w:proofErr w:type="spellEnd"/>
            <w:r w:rsidRPr="00C93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stromal cells during inflammation modeling</w:t>
            </w:r>
          </w:p>
        </w:tc>
      </w:tr>
    </w:tbl>
    <w:p w:rsidR="00A51BCA" w:rsidRPr="00905D61" w:rsidRDefault="00A51BCA" w:rsidP="00905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288E" w:rsidRPr="00905D61" w:rsidRDefault="006B288E" w:rsidP="00905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288E" w:rsidRPr="00905D61" w:rsidRDefault="006B288E" w:rsidP="00905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61">
        <w:rPr>
          <w:rFonts w:ascii="Times New Roman" w:hAnsi="Times New Roman" w:cs="Times New Roman"/>
          <w:sz w:val="24"/>
          <w:szCs w:val="24"/>
        </w:rPr>
        <w:t>Заведующий кафедрой  ___________________________   ФИО</w:t>
      </w:r>
    </w:p>
    <w:p w:rsidR="006B288E" w:rsidRPr="00D551DA" w:rsidRDefault="006B288E" w:rsidP="00905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sectPr w:rsidR="006B288E" w:rsidRPr="00D551DA" w:rsidSect="006B2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3CBD"/>
    <w:multiLevelType w:val="hybridMultilevel"/>
    <w:tmpl w:val="E26C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B4D"/>
    <w:rsid w:val="00030952"/>
    <w:rsid w:val="00054EAB"/>
    <w:rsid w:val="000D7FF6"/>
    <w:rsid w:val="000E666F"/>
    <w:rsid w:val="00123C8C"/>
    <w:rsid w:val="00125296"/>
    <w:rsid w:val="0014027F"/>
    <w:rsid w:val="001813F5"/>
    <w:rsid w:val="001C1E2F"/>
    <w:rsid w:val="001D37FB"/>
    <w:rsid w:val="001F299C"/>
    <w:rsid w:val="002014DF"/>
    <w:rsid w:val="002068CD"/>
    <w:rsid w:val="00227446"/>
    <w:rsid w:val="00262356"/>
    <w:rsid w:val="00275FB3"/>
    <w:rsid w:val="002C3B7C"/>
    <w:rsid w:val="002F0282"/>
    <w:rsid w:val="003573A0"/>
    <w:rsid w:val="003D6086"/>
    <w:rsid w:val="003E34EC"/>
    <w:rsid w:val="00414FFB"/>
    <w:rsid w:val="00422CE8"/>
    <w:rsid w:val="00444F90"/>
    <w:rsid w:val="00455494"/>
    <w:rsid w:val="004F253F"/>
    <w:rsid w:val="00506066"/>
    <w:rsid w:val="005570D1"/>
    <w:rsid w:val="005847D1"/>
    <w:rsid w:val="00622DA2"/>
    <w:rsid w:val="00684B8C"/>
    <w:rsid w:val="006B288E"/>
    <w:rsid w:val="006D0485"/>
    <w:rsid w:val="00780EEF"/>
    <w:rsid w:val="007E2EA9"/>
    <w:rsid w:val="00905D61"/>
    <w:rsid w:val="00931F7B"/>
    <w:rsid w:val="00971F9A"/>
    <w:rsid w:val="009E22D8"/>
    <w:rsid w:val="00A51BCA"/>
    <w:rsid w:val="00B126A8"/>
    <w:rsid w:val="00B60D1A"/>
    <w:rsid w:val="00B95761"/>
    <w:rsid w:val="00BC45F5"/>
    <w:rsid w:val="00BF64BC"/>
    <w:rsid w:val="00BF72B4"/>
    <w:rsid w:val="00C17AB0"/>
    <w:rsid w:val="00C779A8"/>
    <w:rsid w:val="00C9335D"/>
    <w:rsid w:val="00CB58D4"/>
    <w:rsid w:val="00D23278"/>
    <w:rsid w:val="00D551DA"/>
    <w:rsid w:val="00E377B0"/>
    <w:rsid w:val="00E52B4D"/>
    <w:rsid w:val="00E911FA"/>
    <w:rsid w:val="00EA30AB"/>
    <w:rsid w:val="00EF1BC8"/>
    <w:rsid w:val="00F5273F"/>
    <w:rsid w:val="00F6125B"/>
    <w:rsid w:val="00F71F02"/>
    <w:rsid w:val="00FB15E8"/>
    <w:rsid w:val="00FC597F"/>
    <w:rsid w:val="00FF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3A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2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F64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Фелицина Елена Владимировна</dc:creator>
  <cp:lastModifiedBy>Masha</cp:lastModifiedBy>
  <cp:revision>4</cp:revision>
  <dcterms:created xsi:type="dcterms:W3CDTF">2020-12-18T09:49:00Z</dcterms:created>
  <dcterms:modified xsi:type="dcterms:W3CDTF">2020-12-18T10:04:00Z</dcterms:modified>
</cp:coreProperties>
</file>