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7544" w14:textId="668D9235" w:rsidR="005772B9" w:rsidRPr="00D20FE7" w:rsidRDefault="005772B9" w:rsidP="0008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F9A8" w14:textId="2DCF341E" w:rsidR="005772B9" w:rsidRPr="0008195B" w:rsidRDefault="00D20FE7" w:rsidP="000819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95B">
        <w:rPr>
          <w:rFonts w:ascii="Times New Roman" w:hAnsi="Times New Roman" w:cs="Times New Roman"/>
          <w:b/>
          <w:bCs/>
          <w:sz w:val="24"/>
          <w:szCs w:val="24"/>
        </w:rPr>
        <w:t xml:space="preserve">Темы ВКР бакалавров 2023-2024 </w:t>
      </w:r>
      <w:proofErr w:type="spellStart"/>
      <w:proofErr w:type="gramStart"/>
      <w:r w:rsidRPr="0008195B"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  <w:r w:rsidR="00E24554" w:rsidRPr="000819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0F26DD" w14:textId="3D529618" w:rsidR="00E24554" w:rsidRDefault="00E24554" w:rsidP="0008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4FE33" w14:textId="0DDA6D8B" w:rsidR="00E24554" w:rsidRPr="00DB4D56" w:rsidRDefault="00DB4D56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Водопетова</w:t>
      </w:r>
      <w:proofErr w:type="spellEnd"/>
      <w:r w:rsidRPr="00DB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Мария Алексеевна</w:t>
      </w:r>
    </w:p>
    <w:p w14:paraId="0FA92EFD" w14:textId="469F9EBA" w:rsidR="00DB4D56" w:rsidRDefault="00DB4D56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влияния прогестерона и селективного </w:t>
      </w:r>
      <w:proofErr w:type="spellStart"/>
      <w:r w:rsidRPr="00D2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лиганда</w:t>
      </w:r>
      <w:proofErr w:type="spellEnd"/>
      <w:r w:rsidRPr="00D2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мембранных рецепторов прогестерона в патологических процессах у крыс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990F26" w14:textId="0366BBA2" w:rsidR="00DB4D56" w:rsidRDefault="00DB4D56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Руководители: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к.б.н.,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с.н.с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Щелкунова</w:t>
      </w:r>
      <w:proofErr w:type="spellEnd"/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Т.А.,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д.б.н., проф.,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зав.лаб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Смирнова О.В.</w:t>
      </w:r>
    </w:p>
    <w:p w14:paraId="1738F372" w14:textId="0C4F13D4" w:rsidR="00DB4D56" w:rsidRPr="00AB6694" w:rsidRDefault="00DB4D56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Дружинина Арина Александровна</w:t>
      </w:r>
    </w:p>
    <w:p w14:paraId="50B85108" w14:textId="15205361" w:rsidR="00DB4D56" w:rsidRDefault="00DB4D56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участия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паннексина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в NO-зависимой регуляции мозгового кровотока мыши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2B5F4C" w14:textId="712CDC01" w:rsidR="00DB4D56" w:rsidRDefault="00DB4D56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Руководители:</w:t>
      </w:r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д.б.н., проф. Тарасова О.С</w:t>
      </w:r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м.н.с</w:t>
      </w:r>
      <w:proofErr w:type="spellEnd"/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лаборатории физиологии мышечной деятельности ГНЦ РФ - ИМБП РАН </w:t>
      </w:r>
      <w:proofErr w:type="spellStart"/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Богоцкой</w:t>
      </w:r>
      <w:proofErr w:type="spellEnd"/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К.А</w:t>
      </w:r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1011842" w14:textId="4FAD3E91" w:rsidR="00DB4D56" w:rsidRPr="00AB6694" w:rsidRDefault="00DB4D56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B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Кияница</w:t>
      </w:r>
      <w:proofErr w:type="spellEnd"/>
      <w:r w:rsidRPr="00AB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Кирилл Евгеньевич</w:t>
      </w:r>
    </w:p>
    <w:p w14:paraId="4CB3DB51" w14:textId="77777777" w:rsidR="00DB4D56" w:rsidRDefault="00DB4D56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Физиологическое типирование линий мышей,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нокаутных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генам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синуклеинов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</w:p>
    <w:p w14:paraId="4C6ED0C7" w14:textId="22A0DC0E" w:rsidR="00DB4D56" w:rsidRDefault="00DB4D56" w:rsidP="0008195B">
      <w:pPr>
        <w:pStyle w:val="a5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Руководители:</w:t>
      </w:r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к.б.н., </w:t>
      </w:r>
      <w:proofErr w:type="spellStart"/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в.н.с</w:t>
      </w:r>
      <w:proofErr w:type="spellEnd"/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кафедры ВНД </w:t>
      </w:r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Ловать М. Л.</w:t>
      </w:r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к.б.н., доц. </w:t>
      </w:r>
      <w:proofErr w:type="spellStart"/>
      <w:r w:rsidRPr="00DB4D56">
        <w:rPr>
          <w:rFonts w:ascii="Times New Roman" w:hAnsi="Times New Roman" w:cs="Times New Roman"/>
          <w:i/>
          <w:iCs/>
          <w:sz w:val="24"/>
          <w:szCs w:val="24"/>
        </w:rPr>
        <w:t>Аббасова</w:t>
      </w:r>
      <w:proofErr w:type="spellEnd"/>
      <w:r w:rsidRPr="00DB4D56">
        <w:rPr>
          <w:rFonts w:ascii="Times New Roman" w:hAnsi="Times New Roman" w:cs="Times New Roman"/>
          <w:i/>
          <w:iCs/>
          <w:sz w:val="24"/>
          <w:szCs w:val="24"/>
        </w:rPr>
        <w:t xml:space="preserve"> К.Р.</w:t>
      </w:r>
    </w:p>
    <w:p w14:paraId="1026D663" w14:textId="7A03C5ED" w:rsidR="00DB4D56" w:rsidRPr="00AB6694" w:rsidRDefault="00DB4D56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Корнеева Злата Юрьевна</w:t>
      </w:r>
    </w:p>
    <w:p w14:paraId="6251E851" w14:textId="77777777" w:rsidR="0008195B" w:rsidRDefault="00AB6694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Изучение вариативности вызванных потенциалов мозга человека в задачах внимания к внешним зрительным стимулам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E592553" w14:textId="5BCCFEA5" w:rsidR="00DB4D56" w:rsidRDefault="00AB6694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66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</w:t>
      </w:r>
      <w:r w:rsidRPr="00AB66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ь: к.б.н., </w:t>
      </w:r>
      <w:proofErr w:type="spellStart"/>
      <w:r w:rsidRPr="00AB66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с.н.с</w:t>
      </w:r>
      <w:proofErr w:type="spellEnd"/>
      <w:r w:rsidRPr="00AB66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Ганин И. П</w:t>
      </w:r>
    </w:p>
    <w:p w14:paraId="73DE18CA" w14:textId="32FB30AA" w:rsidR="00AB6694" w:rsidRPr="00AB6694" w:rsidRDefault="00AB6694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Кравцова Валерия Константиновна</w:t>
      </w:r>
    </w:p>
    <w:p w14:paraId="0A9A30CA" w14:textId="5C4C9F59" w:rsidR="00AB6694" w:rsidRDefault="00AB6694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природных анальгетических веществ, действующих на человеческий TRPA1 канал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48EA0B" w14:textId="7AA9097F" w:rsidR="00AB6694" w:rsidRDefault="00AB6694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66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Руководители: к.б.н.,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с.н.с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ИБХ </w:t>
      </w:r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Андреев Я.А., к.б.н.,</w:t>
      </w:r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с.н.с</w:t>
      </w:r>
      <w:proofErr w:type="spellEnd"/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Манченко</w:t>
      </w:r>
      <w:proofErr w:type="spellEnd"/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Д.М.</w:t>
      </w:r>
    </w:p>
    <w:p w14:paraId="41DE35F6" w14:textId="577E8BC7" w:rsidR="00AB6694" w:rsidRPr="00AB6694" w:rsidRDefault="00AB6694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AB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Моргацкая</w:t>
      </w:r>
      <w:proofErr w:type="spellEnd"/>
      <w:r w:rsidRPr="00AB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Екатерина Владимировна</w:t>
      </w:r>
    </w:p>
    <w:p w14:paraId="2CC5340D" w14:textId="58B96B0C" w:rsidR="00AB6694" w:rsidRPr="00AB6694" w:rsidRDefault="00AB6694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АФК (активных форм кислорода) в регуляции тонуса сосудов малого и большого кругов кровообращения у крысы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7A58AF" w14:textId="65C50349" w:rsidR="00AB6694" w:rsidRDefault="00AB6694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66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Руководитель: </w:t>
      </w:r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к.б.н., с.</w:t>
      </w:r>
      <w:proofErr w:type="spellStart"/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н.с</w:t>
      </w:r>
      <w:proofErr w:type="spellEnd"/>
      <w:r w:rsidRPr="00AB6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Швецова А.А.</w:t>
      </w:r>
    </w:p>
    <w:p w14:paraId="521C0027" w14:textId="1EC2B4DB" w:rsidR="00AB6694" w:rsidRPr="00AB6694" w:rsidRDefault="00AB6694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B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Моргун Елена Олеговна</w:t>
      </w:r>
    </w:p>
    <w:p w14:paraId="68CADE15" w14:textId="77777777" w:rsidR="0008195B" w:rsidRDefault="00AB6694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роли антиоксидантов в АФК индуцируемых процессах на мальках и взрослых рыбах Данио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</w:p>
    <w:p w14:paraId="6B7571B1" w14:textId="49B6B9EC" w:rsidR="0008195B" w:rsidRDefault="0008195B" w:rsidP="0008195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Руководители: к.б.н., </w:t>
      </w:r>
      <w:proofErr w:type="spellStart"/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в.н.с</w:t>
      </w:r>
      <w:proofErr w:type="spellEnd"/>
      <w:r w:rsidRPr="00DB4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кафедры ВНД </w:t>
      </w:r>
      <w:r w:rsidRPr="00DB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Ловать М. Л., к.б.н.,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02077AF7" w14:textId="6D188BB1" w:rsidR="0008195B" w:rsidRPr="0008195B" w:rsidRDefault="0008195B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Николаенко Марк Александрович</w:t>
      </w:r>
    </w:p>
    <w:p w14:paraId="61B40667" w14:textId="39BCB2E7" w:rsid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нокаута гена паннексина-1 на тяжесть поражения при ишемическом инсульте у мышей на фоне диабета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282415" w14:textId="193F85F2" w:rsid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Руководители: </w:t>
      </w:r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д.б.н., </w:t>
      </w:r>
      <w:proofErr w:type="spellStart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в.н.с</w:t>
      </w:r>
      <w:proofErr w:type="spellEnd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Горбачева Л.Р.</w:t>
      </w:r>
    </w:p>
    <w:p w14:paraId="3502446B" w14:textId="5363908E" w:rsidR="0008195B" w:rsidRPr="0008195B" w:rsidRDefault="0008195B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Новоженова Анастасия Николаевна</w:t>
      </w:r>
    </w:p>
    <w:p w14:paraId="2DAD783F" w14:textId="79A852BE" w:rsidR="0008195B" w:rsidRP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антидепрессантов на вызванные кортикостероном изменения экспрессии нейротрофических факторов в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астроцитах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крысы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D0E8EA" w14:textId="7B5B5D36" w:rsid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0819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к.б.н.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Долотов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14:paraId="5629BC42" w14:textId="77777777" w:rsidR="0008195B" w:rsidRPr="0008195B" w:rsidRDefault="0008195B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 Виктория Олеговна</w:t>
      </w:r>
      <w:r w:rsidRPr="0008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312322" w14:textId="77777777" w:rsid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влияния социальной изоляции на поведение и физиологические показатели крыс SHR и WKY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6EFA18" w14:textId="1AF6A902" w:rsidR="0008195B" w:rsidRP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Руководители: </w:t>
      </w:r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д.б.н., </w:t>
      </w:r>
      <w:proofErr w:type="spellStart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в.н.с</w:t>
      </w:r>
      <w:proofErr w:type="spellEnd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ИВНД и НФ </w:t>
      </w:r>
      <w:proofErr w:type="spellStart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Степаничев</w:t>
      </w:r>
      <w:proofErr w:type="spellEnd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М.Ю., д.б.н., </w:t>
      </w:r>
      <w:proofErr w:type="spellStart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в.н.с</w:t>
      </w:r>
      <w:proofErr w:type="spellEnd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Горбачева Л.Р.</w:t>
      </w:r>
    </w:p>
    <w:p w14:paraId="570BE232" w14:textId="77777777" w:rsidR="0008195B" w:rsidRPr="0008195B" w:rsidRDefault="0008195B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Осипов Сергей Владимирович</w:t>
      </w:r>
      <w:r w:rsidRPr="0008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E57CEE1" w14:textId="3341FB71" w:rsid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ПАР-1 в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провоспалительной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активации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астроцитов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крысы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FF17D6" w14:textId="77777777" w:rsid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Руководители: </w:t>
      </w:r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д.б.н., </w:t>
      </w:r>
      <w:proofErr w:type="spellStart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в.н.с</w:t>
      </w:r>
      <w:proofErr w:type="spellEnd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Горбачева Л.Р.</w:t>
      </w:r>
    </w:p>
    <w:p w14:paraId="0557E529" w14:textId="6FE08119" w:rsidR="0008195B" w:rsidRPr="0008195B" w:rsidRDefault="0008195B" w:rsidP="000819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Парщикова Юлия Витальевна</w:t>
      </w:r>
    </w:p>
    <w:p w14:paraId="6953EC7E" w14:textId="77777777" w:rsid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ферментов синтеза и деградации </w:t>
      </w:r>
      <w:proofErr w:type="spellStart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эндоканнабиноидов</w:t>
      </w:r>
      <w:proofErr w:type="spellEnd"/>
      <w:r w:rsidRPr="00BD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регуляции секреции ацетилхолина в моторных синапсах мыши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625D25" w14:textId="03F16144" w:rsidR="0008195B" w:rsidRPr="0008195B" w:rsidRDefault="0008195B" w:rsidP="0008195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19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к.б.н., с</w:t>
      </w:r>
      <w:proofErr w:type="spellStart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.н.с</w:t>
      </w:r>
      <w:proofErr w:type="spellEnd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Тарасова Е.О.</w:t>
      </w:r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д.б.н. проф. </w:t>
      </w:r>
      <w:proofErr w:type="spellStart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Балезин</w:t>
      </w:r>
      <w:proofErr w:type="spellEnd"/>
      <w:r w:rsidRPr="00081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О.П.</w:t>
      </w:r>
    </w:p>
    <w:p w14:paraId="44827C8D" w14:textId="77777777" w:rsidR="00D20FE7" w:rsidRPr="00D20FE7" w:rsidRDefault="00D20FE7" w:rsidP="0008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32424" w14:textId="313E6C9E" w:rsidR="00D20FE7" w:rsidRDefault="00D20FE7" w:rsidP="0008195B">
      <w:pPr>
        <w:spacing w:after="0" w:line="240" w:lineRule="auto"/>
        <w:jc w:val="center"/>
      </w:pPr>
    </w:p>
    <w:sectPr w:rsidR="00D20FE7" w:rsidSect="0008195B">
      <w:pgSz w:w="11906" w:h="16838"/>
      <w:pgMar w:top="142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FBB"/>
    <w:multiLevelType w:val="hybridMultilevel"/>
    <w:tmpl w:val="013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B9"/>
    <w:rsid w:val="000615E3"/>
    <w:rsid w:val="0008195B"/>
    <w:rsid w:val="005772B9"/>
    <w:rsid w:val="007E2C9A"/>
    <w:rsid w:val="00901881"/>
    <w:rsid w:val="00A87ED1"/>
    <w:rsid w:val="00AB6694"/>
    <w:rsid w:val="00BD5C74"/>
    <w:rsid w:val="00D20FE7"/>
    <w:rsid w:val="00DB4D56"/>
    <w:rsid w:val="00E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0D268"/>
  <w15:chartTrackingRefBased/>
  <w15:docId w15:val="{FF7A2B6B-AAEB-45BB-B839-EBB8325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5C74"/>
    <w:rPr>
      <w:b/>
      <w:bCs/>
    </w:rPr>
  </w:style>
  <w:style w:type="paragraph" w:styleId="a5">
    <w:name w:val="List Paragraph"/>
    <w:basedOn w:val="a"/>
    <w:uiPriority w:val="34"/>
    <w:qFormat/>
    <w:rsid w:val="00E2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mvm_msu@outlook.com</dc:creator>
  <cp:keywords/>
  <dc:description/>
  <cp:lastModifiedBy>mvm_msu@outlook.com</cp:lastModifiedBy>
  <cp:revision>4</cp:revision>
  <dcterms:created xsi:type="dcterms:W3CDTF">2023-11-08T09:02:00Z</dcterms:created>
  <dcterms:modified xsi:type="dcterms:W3CDTF">2023-11-08T09:38:00Z</dcterms:modified>
</cp:coreProperties>
</file>